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54" w:rsidRDefault="00B45154" w:rsidP="00B45154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-491490</wp:posOffset>
            </wp:positionV>
            <wp:extent cx="826770" cy="70866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154" w:rsidRPr="00166D1C" w:rsidRDefault="00B45154" w:rsidP="00B45154">
      <w:pPr>
        <w:pStyle w:val="1"/>
        <w:spacing w:after="0" w:line="240" w:lineRule="auto"/>
        <w:rPr>
          <w:sz w:val="24"/>
          <w:lang w:val="ru-RU"/>
        </w:rPr>
      </w:pPr>
    </w:p>
    <w:p w:rsidR="00B45154" w:rsidRPr="00A47206" w:rsidRDefault="00B45154" w:rsidP="00B45154">
      <w:pPr>
        <w:pStyle w:val="1"/>
        <w:spacing w:after="0" w:line="240" w:lineRule="auto"/>
        <w:rPr>
          <w:sz w:val="22"/>
          <w:lang w:val="ru-RU"/>
        </w:rPr>
      </w:pPr>
      <w:r w:rsidRPr="00166D1C">
        <w:rPr>
          <w:sz w:val="24"/>
          <w:lang w:val="ru-RU"/>
        </w:rPr>
        <w:t>А</w:t>
      </w:r>
      <w:r w:rsidRPr="00A47206">
        <w:rPr>
          <w:sz w:val="22"/>
          <w:lang w:val="ru-RU"/>
        </w:rPr>
        <w:t>ДМИНИСТРАЦИЯ ГОРОДСКОГО ОКРУГА С ВНУТРИГОРОДСКИМ ДЕЛЕНИЕМ</w:t>
      </w:r>
    </w:p>
    <w:p w:rsidR="00B45154" w:rsidRPr="00A47206" w:rsidRDefault="00B45154" w:rsidP="00B45154">
      <w:pPr>
        <w:pStyle w:val="1"/>
        <w:spacing w:after="0" w:line="240" w:lineRule="auto"/>
        <w:rPr>
          <w:sz w:val="22"/>
          <w:lang w:val="ru-RU"/>
        </w:rPr>
      </w:pPr>
      <w:r w:rsidRPr="00A47206">
        <w:rPr>
          <w:sz w:val="22"/>
          <w:lang w:val="ru-RU"/>
        </w:rPr>
        <w:t>«ГОРОД МАХАЧКАЛА»</w:t>
      </w:r>
    </w:p>
    <w:p w:rsidR="00B45154" w:rsidRPr="00A47206" w:rsidRDefault="00B45154" w:rsidP="00B45154">
      <w:pPr>
        <w:pStyle w:val="1"/>
        <w:spacing w:after="0" w:line="240" w:lineRule="auto"/>
        <w:rPr>
          <w:sz w:val="22"/>
          <w:lang w:val="ru-RU"/>
        </w:rPr>
      </w:pPr>
      <w:r w:rsidRPr="00A47206">
        <w:rPr>
          <w:sz w:val="22"/>
          <w:lang w:val="ru-RU"/>
        </w:rPr>
        <w:t>МУНИЦИПАЛЬНОЕ БЮДЖЕТНОЕ ОБЩЕОБРАЗОВАТЕЛЬНОЕ  УЧРЕЖДЕНИЕ</w:t>
      </w:r>
    </w:p>
    <w:p w:rsidR="00B45154" w:rsidRPr="00A47206" w:rsidRDefault="00B45154" w:rsidP="00B45154">
      <w:pPr>
        <w:pStyle w:val="1"/>
        <w:spacing w:after="0" w:line="240" w:lineRule="auto"/>
        <w:rPr>
          <w:sz w:val="18"/>
          <w:lang w:val="ru-RU"/>
        </w:rPr>
      </w:pPr>
      <w:r w:rsidRPr="00A47206">
        <w:rPr>
          <w:sz w:val="24"/>
          <w:lang w:val="ru-RU"/>
        </w:rPr>
        <w:t>«</w:t>
      </w:r>
      <w:r w:rsidRPr="00A47206">
        <w:rPr>
          <w:color w:val="0C0E31"/>
          <w:sz w:val="22"/>
          <w:shd w:val="clear" w:color="auto" w:fill="FFFFFF"/>
          <w:lang w:val="ru-RU"/>
        </w:rPr>
        <w:t>ГИМНАЗИЯ №37</w:t>
      </w:r>
      <w:r w:rsidRPr="00A47206">
        <w:rPr>
          <w:sz w:val="24"/>
          <w:lang w:val="ru-RU"/>
        </w:rPr>
        <w:t>»</w:t>
      </w:r>
    </w:p>
    <w:p w:rsidR="00B45154" w:rsidRDefault="00B45154" w:rsidP="00B45154">
      <w:pPr>
        <w:jc w:val="center"/>
        <w:rPr>
          <w:sz w:val="6"/>
          <w:u w:val="single"/>
        </w:rPr>
      </w:pPr>
      <w:r w:rsidRPr="00A47206">
        <w:rPr>
          <w:sz w:val="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6"/>
          <w:u w:val="single"/>
        </w:rPr>
        <w:t>______________________-___</w:t>
      </w:r>
      <w:r w:rsidRPr="00A47206">
        <w:rPr>
          <w:sz w:val="6"/>
          <w:u w:val="single"/>
        </w:rPr>
        <w:t>_______</w:t>
      </w:r>
    </w:p>
    <w:p w:rsidR="00B45154" w:rsidRPr="00A47206" w:rsidRDefault="00B45154" w:rsidP="00B45154">
      <w:pPr>
        <w:jc w:val="center"/>
        <w:rPr>
          <w:sz w:val="6"/>
          <w:u w:val="single"/>
        </w:rPr>
      </w:pPr>
      <w:r w:rsidRPr="00A47206">
        <w:rPr>
          <w:i/>
        </w:rPr>
        <w:t xml:space="preserve"> </w:t>
      </w:r>
      <w:r w:rsidRPr="00A47206">
        <w:rPr>
          <w:b/>
          <w:sz w:val="18"/>
          <w:szCs w:val="19"/>
        </w:rPr>
        <w:t xml:space="preserve">Ул. </w:t>
      </w:r>
      <w:proofErr w:type="spellStart"/>
      <w:r w:rsidRPr="00A47206">
        <w:rPr>
          <w:b/>
          <w:sz w:val="18"/>
          <w:szCs w:val="19"/>
          <w:shd w:val="clear" w:color="auto" w:fill="FFFFFF"/>
        </w:rPr>
        <w:t>Гамидова</w:t>
      </w:r>
      <w:proofErr w:type="spellEnd"/>
      <w:r w:rsidRPr="00A47206">
        <w:rPr>
          <w:b/>
          <w:sz w:val="18"/>
          <w:szCs w:val="19"/>
          <w:shd w:val="clear" w:color="auto" w:fill="FFFFFF"/>
        </w:rPr>
        <w:t xml:space="preserve"> 10 б, </w:t>
      </w:r>
      <w:r w:rsidRPr="00A47206">
        <w:rPr>
          <w:b/>
          <w:sz w:val="18"/>
          <w:szCs w:val="19"/>
        </w:rPr>
        <w:t xml:space="preserve"> </w:t>
      </w:r>
      <w:proofErr w:type="gramStart"/>
      <w:r w:rsidRPr="00A47206">
        <w:rPr>
          <w:b/>
          <w:sz w:val="18"/>
          <w:szCs w:val="19"/>
        </w:rPr>
        <w:t>г</w:t>
      </w:r>
      <w:proofErr w:type="gramEnd"/>
      <w:r w:rsidRPr="00A47206">
        <w:rPr>
          <w:b/>
          <w:sz w:val="18"/>
          <w:szCs w:val="19"/>
        </w:rPr>
        <w:t xml:space="preserve">. Махачкала, Республика Дагестан, 367013, тел  (8722)  62-19-60, 62-19-62  </w:t>
      </w:r>
      <w:r w:rsidRPr="00A47206">
        <w:rPr>
          <w:b/>
          <w:sz w:val="18"/>
          <w:szCs w:val="19"/>
          <w:lang w:val="en-US"/>
        </w:rPr>
        <w:t>e</w:t>
      </w:r>
      <w:r w:rsidRPr="00A47206">
        <w:rPr>
          <w:b/>
          <w:sz w:val="18"/>
          <w:szCs w:val="19"/>
        </w:rPr>
        <w:t>-</w:t>
      </w:r>
      <w:r w:rsidRPr="00A47206">
        <w:rPr>
          <w:b/>
          <w:sz w:val="18"/>
          <w:szCs w:val="19"/>
          <w:lang w:val="en-US"/>
        </w:rPr>
        <w:t>mail</w:t>
      </w:r>
      <w:r w:rsidRPr="00A47206">
        <w:rPr>
          <w:b/>
          <w:sz w:val="18"/>
          <w:szCs w:val="19"/>
        </w:rPr>
        <w:t xml:space="preserve">: </w:t>
      </w:r>
      <w:hyperlink r:id="rId5" w:history="1">
        <w:r w:rsidRPr="00A47206">
          <w:rPr>
            <w:rStyle w:val="a3"/>
            <w:b/>
            <w:sz w:val="18"/>
            <w:szCs w:val="19"/>
            <w:lang w:val="en-US"/>
          </w:rPr>
          <w:t>ege</w:t>
        </w:r>
        <w:r w:rsidRPr="00A47206">
          <w:rPr>
            <w:rStyle w:val="a3"/>
            <w:b/>
            <w:sz w:val="18"/>
            <w:szCs w:val="19"/>
          </w:rPr>
          <w:t>200637@</w:t>
        </w:r>
        <w:r w:rsidRPr="00A47206">
          <w:rPr>
            <w:rStyle w:val="a3"/>
            <w:b/>
            <w:sz w:val="18"/>
            <w:szCs w:val="19"/>
            <w:lang w:val="en-US"/>
          </w:rPr>
          <w:t>yandex</w:t>
        </w:r>
        <w:r w:rsidRPr="00A47206">
          <w:rPr>
            <w:rStyle w:val="a3"/>
            <w:b/>
            <w:sz w:val="18"/>
            <w:szCs w:val="19"/>
          </w:rPr>
          <w:t>.</w:t>
        </w:r>
        <w:r w:rsidRPr="00A47206">
          <w:rPr>
            <w:rStyle w:val="a3"/>
            <w:b/>
            <w:sz w:val="18"/>
            <w:szCs w:val="19"/>
            <w:lang w:val="en-US"/>
          </w:rPr>
          <w:t>ru</w:t>
        </w:r>
      </w:hyperlink>
      <w:r w:rsidRPr="00A47206">
        <w:rPr>
          <w:b/>
          <w:sz w:val="20"/>
          <w:szCs w:val="28"/>
          <w:shd w:val="clear" w:color="auto" w:fill="FFFFFF"/>
        </w:rPr>
        <w:t xml:space="preserve"> </w:t>
      </w:r>
      <w:r w:rsidRPr="00A47206">
        <w:rPr>
          <w:b/>
          <w:sz w:val="18"/>
          <w:szCs w:val="28"/>
          <w:shd w:val="clear" w:color="auto" w:fill="FFFFFF"/>
        </w:rPr>
        <w:t>ОГРН 1070561001851, ИНН/КПП 0561056538, ОКПО 49166522</w:t>
      </w:r>
    </w:p>
    <w:p w:rsidR="002736D9" w:rsidRDefault="002736D9" w:rsidP="002736D9">
      <w:pPr>
        <w:jc w:val="center"/>
      </w:pPr>
    </w:p>
    <w:p w:rsidR="002736D9" w:rsidRDefault="002736D9" w:rsidP="002736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Справка</w:t>
      </w:r>
    </w:p>
    <w:p w:rsidR="002736D9" w:rsidRDefault="002736D9" w:rsidP="002736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проведенной лекции на тему «Ответственность за потребление наркотиков и незаконный оборот </w:t>
      </w:r>
      <w:r w:rsidRPr="002736D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СПАЙСОВ»</w:t>
      </w:r>
    </w:p>
    <w:p w:rsidR="002736D9" w:rsidRDefault="002736D9" w:rsidP="002736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Охват учащихся: </w:t>
      </w:r>
      <w:r w:rsidR="00B45154">
        <w:rPr>
          <w:rFonts w:ascii="Times New Roman" w:hAnsi="Times New Roman" w:cs="Times New Roman"/>
          <w:b/>
          <w:sz w:val="28"/>
          <w:szCs w:val="28"/>
          <w:u w:val="single"/>
        </w:rPr>
        <w:t xml:space="preserve">9-е классы (109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учащихся)</w:t>
      </w:r>
    </w:p>
    <w:p w:rsidR="002736D9" w:rsidRDefault="002736D9" w:rsidP="002736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B45154">
        <w:rPr>
          <w:rFonts w:ascii="Times New Roman" w:hAnsi="Times New Roman" w:cs="Times New Roman"/>
          <w:b/>
          <w:sz w:val="28"/>
          <w:szCs w:val="28"/>
        </w:rPr>
        <w:t>11</w:t>
      </w:r>
      <w:r w:rsidR="00B45154">
        <w:rPr>
          <w:rFonts w:ascii="Times New Roman" w:hAnsi="Times New Roman" w:cs="Times New Roman"/>
          <w:b/>
          <w:sz w:val="28"/>
          <w:szCs w:val="28"/>
          <w:u w:val="single"/>
        </w:rPr>
        <w:t>.03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B45154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2736D9" w:rsidRDefault="002344C8" w:rsidP="002736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10.03.2020</w:t>
      </w:r>
      <w:r w:rsidR="002736D9">
        <w:rPr>
          <w:rFonts w:ascii="Times New Roman" w:hAnsi="Times New Roman" w:cs="Times New Roman"/>
          <w:sz w:val="28"/>
          <w:szCs w:val="28"/>
        </w:rPr>
        <w:t xml:space="preserve">г. В МБОУ «Гимназия №37» прошла встреча учащихся 9-х  классов </w:t>
      </w:r>
      <w:proofErr w:type="gramStart"/>
      <w:r w:rsidR="002736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736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5154">
        <w:rPr>
          <w:rFonts w:ascii="Times New Roman" w:hAnsi="Times New Roman" w:cs="Times New Roman"/>
          <w:sz w:val="28"/>
          <w:szCs w:val="28"/>
        </w:rPr>
        <w:t>и</w:t>
      </w:r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нспектор</w:t>
      </w:r>
      <w:proofErr w:type="gramEnd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 делам несовершеннолетних, закрепленный за </w:t>
      </w:r>
      <w:r w:rsid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гимназией, </w:t>
      </w:r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Рашидов </w:t>
      </w:r>
      <w:proofErr w:type="spellStart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Абдулзагир</w:t>
      </w:r>
      <w:proofErr w:type="spellEnd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Шамильевич</w:t>
      </w:r>
      <w:proofErr w:type="spellEnd"/>
      <w:r w:rsidR="002736D9" w:rsidRPr="00B45154">
        <w:rPr>
          <w:rFonts w:ascii="Times New Roman" w:hAnsi="Times New Roman" w:cs="Times New Roman"/>
          <w:sz w:val="28"/>
          <w:szCs w:val="28"/>
        </w:rPr>
        <w:t>.</w:t>
      </w:r>
      <w:r w:rsidR="002736D9">
        <w:rPr>
          <w:rFonts w:ascii="Times New Roman" w:hAnsi="Times New Roman" w:cs="Times New Roman"/>
          <w:sz w:val="28"/>
          <w:szCs w:val="28"/>
        </w:rPr>
        <w:t xml:space="preserve">  В начале встречи </w:t>
      </w:r>
      <w:proofErr w:type="spellStart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Абдулзагир</w:t>
      </w:r>
      <w:proofErr w:type="spellEnd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Шамильевич</w:t>
      </w:r>
      <w:proofErr w:type="spellEnd"/>
      <w:r w:rsidR="002736D9">
        <w:rPr>
          <w:rFonts w:ascii="Times New Roman" w:hAnsi="Times New Roman" w:cs="Times New Roman"/>
          <w:sz w:val="28"/>
          <w:szCs w:val="28"/>
        </w:rPr>
        <w:t xml:space="preserve"> прочитал лекцию на тему «Ответственность за потребление наркотиков и незаконный оборот </w:t>
      </w:r>
      <w:r w:rsidR="002736D9" w:rsidRPr="002736D9">
        <w:rPr>
          <w:rFonts w:ascii="Times New Roman" w:hAnsi="Times New Roman" w:cs="Times New Roman"/>
          <w:sz w:val="28"/>
          <w:szCs w:val="28"/>
        </w:rPr>
        <w:t>“</w:t>
      </w:r>
      <w:r w:rsidR="002736D9">
        <w:rPr>
          <w:rFonts w:ascii="Times New Roman" w:hAnsi="Times New Roman" w:cs="Times New Roman"/>
          <w:sz w:val="28"/>
          <w:szCs w:val="28"/>
        </w:rPr>
        <w:t>СПАЙСОВ».  Он рассказал слушателям, что такое  наркотики и кто такие наркоманы, перечислил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36D9">
        <w:rPr>
          <w:rFonts w:ascii="Times New Roman" w:hAnsi="Times New Roman" w:cs="Times New Roman"/>
          <w:sz w:val="28"/>
          <w:szCs w:val="28"/>
        </w:rPr>
        <w:t xml:space="preserve"> какие бывают наркотики и большой акцент сделан на СПАЙСЫ, потому что среди современной молодежи это самый распространенный вид наркотиков – заметил </w:t>
      </w:r>
      <w:proofErr w:type="spellStart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Абдулзагир</w:t>
      </w:r>
      <w:proofErr w:type="spellEnd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B45154" w:rsidRPr="00B451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Шамильевич</w:t>
      </w:r>
      <w:proofErr w:type="spellEnd"/>
      <w:r w:rsidR="002736D9">
        <w:rPr>
          <w:rFonts w:ascii="Times New Roman" w:hAnsi="Times New Roman" w:cs="Times New Roman"/>
          <w:sz w:val="28"/>
          <w:szCs w:val="28"/>
        </w:rPr>
        <w:t>. Также</w:t>
      </w:r>
      <w:r w:rsidR="00B45154">
        <w:rPr>
          <w:rFonts w:ascii="Times New Roman" w:hAnsi="Times New Roman" w:cs="Times New Roman"/>
          <w:sz w:val="28"/>
          <w:szCs w:val="28"/>
        </w:rPr>
        <w:t>,</w:t>
      </w:r>
      <w:r w:rsidR="002736D9">
        <w:rPr>
          <w:rFonts w:ascii="Times New Roman" w:hAnsi="Times New Roman" w:cs="Times New Roman"/>
          <w:sz w:val="28"/>
          <w:szCs w:val="28"/>
        </w:rPr>
        <w:t xml:space="preserve"> рассказал и об уголовной ответственности за употребление и распространение наркотиков. Учащиеся с интересом слушали лектора. Они активно участвовали в беседе,  задавая интересующие вопросы по теме. Встреча  была очень интересной и полезной для учащихся. Де</w:t>
      </w:r>
      <w:r w:rsidR="00B45154">
        <w:rPr>
          <w:rFonts w:ascii="Times New Roman" w:hAnsi="Times New Roman" w:cs="Times New Roman"/>
          <w:sz w:val="28"/>
          <w:szCs w:val="28"/>
        </w:rPr>
        <w:t>ти узнали много нового о</w:t>
      </w:r>
      <w:r w:rsidR="002736D9">
        <w:rPr>
          <w:rFonts w:ascii="Times New Roman" w:hAnsi="Times New Roman" w:cs="Times New Roman"/>
          <w:sz w:val="28"/>
          <w:szCs w:val="28"/>
        </w:rPr>
        <w:t xml:space="preserve"> наркотик</w:t>
      </w:r>
      <w:r w:rsidR="00B45154">
        <w:rPr>
          <w:rFonts w:ascii="Times New Roman" w:hAnsi="Times New Roman" w:cs="Times New Roman"/>
          <w:sz w:val="28"/>
          <w:szCs w:val="28"/>
        </w:rPr>
        <w:t>ах</w:t>
      </w:r>
      <w:r w:rsidR="002736D9">
        <w:rPr>
          <w:rFonts w:ascii="Times New Roman" w:hAnsi="Times New Roman" w:cs="Times New Roman"/>
          <w:sz w:val="28"/>
          <w:szCs w:val="28"/>
        </w:rPr>
        <w:t xml:space="preserve"> и его вреде для человека. </w:t>
      </w:r>
    </w:p>
    <w:p w:rsidR="002736D9" w:rsidRDefault="002736D9" w:rsidP="002736D9">
      <w:pPr>
        <w:rPr>
          <w:rFonts w:ascii="Times New Roman" w:hAnsi="Times New Roman" w:cs="Times New Roman"/>
          <w:sz w:val="28"/>
          <w:szCs w:val="28"/>
        </w:rPr>
      </w:pPr>
    </w:p>
    <w:p w:rsidR="002736D9" w:rsidRDefault="002736D9" w:rsidP="002736D9">
      <w:pPr>
        <w:rPr>
          <w:rFonts w:ascii="Times New Roman" w:hAnsi="Times New Roman" w:cs="Times New Roman"/>
          <w:sz w:val="28"/>
          <w:szCs w:val="28"/>
        </w:rPr>
      </w:pPr>
    </w:p>
    <w:p w:rsidR="002736D9" w:rsidRDefault="002736D9" w:rsidP="002736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</w:t>
      </w:r>
      <w:proofErr w:type="spellStart"/>
      <w:r w:rsidR="002344C8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2344C8">
        <w:rPr>
          <w:rFonts w:ascii="Times New Roman" w:hAnsi="Times New Roman" w:cs="Times New Roman"/>
          <w:sz w:val="28"/>
          <w:szCs w:val="28"/>
        </w:rPr>
        <w:t xml:space="preserve"> Э.Н.</w:t>
      </w:r>
    </w:p>
    <w:p w:rsidR="009A4F7C" w:rsidRDefault="009A4F7C"/>
    <w:sectPr w:rsidR="009A4F7C" w:rsidSect="00D8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A1B"/>
    <w:rsid w:val="002344C8"/>
    <w:rsid w:val="002736D9"/>
    <w:rsid w:val="00695A1B"/>
    <w:rsid w:val="009A4F7C"/>
    <w:rsid w:val="00B45154"/>
    <w:rsid w:val="00D80704"/>
    <w:rsid w:val="00FC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D9"/>
  </w:style>
  <w:style w:type="paragraph" w:styleId="1">
    <w:name w:val="heading 1"/>
    <w:basedOn w:val="a"/>
    <w:next w:val="a"/>
    <w:link w:val="10"/>
    <w:qFormat/>
    <w:rsid w:val="00B45154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154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styleId="a3">
    <w:name w:val="Hyperlink"/>
    <w:uiPriority w:val="99"/>
    <w:unhideWhenUsed/>
    <w:rsid w:val="00B451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e200637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Гимназия37</cp:lastModifiedBy>
  <cp:revision>6</cp:revision>
  <dcterms:created xsi:type="dcterms:W3CDTF">2017-01-26T20:29:00Z</dcterms:created>
  <dcterms:modified xsi:type="dcterms:W3CDTF">2020-03-12T09:00:00Z</dcterms:modified>
</cp:coreProperties>
</file>